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CD2C8" w14:textId="0FE96194" w:rsidR="00C01C38" w:rsidRPr="001856C5" w:rsidRDefault="00C01C38" w:rsidP="00C01C38">
      <w:pPr>
        <w:spacing w:after="60"/>
        <w:jc w:val="both"/>
        <w:outlineLvl w:val="1"/>
        <w:rPr>
          <w:rFonts w:ascii="Times New Roman" w:hAnsi="Times New Roman"/>
          <w:b/>
          <w:bCs/>
        </w:rPr>
      </w:pPr>
      <w:bookmarkStart w:id="0" w:name="_GoBack"/>
      <w:bookmarkEnd w:id="0"/>
      <w:r w:rsidRPr="001856C5">
        <w:rPr>
          <w:rFonts w:ascii="Times New Roman" w:hAnsi="Times New Roman"/>
          <w:b/>
          <w:bCs/>
        </w:rPr>
        <w:t xml:space="preserve">Enabling Aerosol-cloud interactions at </w:t>
      </w:r>
      <w:proofErr w:type="spellStart"/>
      <w:r w:rsidRPr="001856C5">
        <w:rPr>
          <w:rFonts w:ascii="Times New Roman" w:hAnsi="Times New Roman"/>
          <w:b/>
          <w:bCs/>
        </w:rPr>
        <w:t>GLobal</w:t>
      </w:r>
      <w:proofErr w:type="spellEnd"/>
      <w:r w:rsidRPr="001856C5">
        <w:rPr>
          <w:rFonts w:ascii="Times New Roman" w:hAnsi="Times New Roman"/>
          <w:b/>
          <w:bCs/>
        </w:rPr>
        <w:t xml:space="preserve"> convection-permitting </w:t>
      </w:r>
      <w:proofErr w:type="spellStart"/>
      <w:r w:rsidRPr="001856C5">
        <w:rPr>
          <w:rFonts w:ascii="Times New Roman" w:hAnsi="Times New Roman"/>
          <w:b/>
          <w:bCs/>
        </w:rPr>
        <w:t>scalES</w:t>
      </w:r>
      <w:proofErr w:type="spellEnd"/>
      <w:r w:rsidRPr="001856C5">
        <w:rPr>
          <w:rFonts w:ascii="Times New Roman" w:hAnsi="Times New Roman"/>
          <w:b/>
          <w:bCs/>
        </w:rPr>
        <w:t xml:space="preserve"> (EAGLES)</w:t>
      </w:r>
    </w:p>
    <w:p w14:paraId="075111BB" w14:textId="4C21F7CB" w:rsidR="00C01C38" w:rsidRDefault="00C01C38" w:rsidP="00C01C38">
      <w:pPr>
        <w:spacing w:after="60"/>
        <w:jc w:val="both"/>
        <w:outlineLvl w:val="1"/>
        <w:rPr>
          <w:rFonts w:ascii="Times New Roman" w:hAnsi="Times New Roman"/>
        </w:rPr>
      </w:pPr>
    </w:p>
    <w:p w14:paraId="4E2BFDD0" w14:textId="7F6D2597" w:rsidR="00C01C38" w:rsidRDefault="00C01C38" w:rsidP="00C01C38">
      <w:pPr>
        <w:spacing w:after="60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Po-Lun Ma</w:t>
      </w:r>
      <w:r w:rsidR="00937FD8">
        <w:rPr>
          <w:rFonts w:ascii="Times New Roman" w:hAnsi="Times New Roman"/>
        </w:rPr>
        <w:t xml:space="preserve"> and the EAGLES project team</w:t>
      </w:r>
    </w:p>
    <w:p w14:paraId="38ED4F76" w14:textId="77777777" w:rsidR="00C01C38" w:rsidRDefault="00C01C38" w:rsidP="00C01C38">
      <w:pPr>
        <w:spacing w:after="60"/>
        <w:jc w:val="both"/>
        <w:outlineLvl w:val="1"/>
        <w:rPr>
          <w:rFonts w:ascii="Times New Roman" w:hAnsi="Times New Roman"/>
        </w:rPr>
      </w:pPr>
    </w:p>
    <w:p w14:paraId="4C234DB6" w14:textId="1B56E09D" w:rsidR="00C01C38" w:rsidRPr="004D6067" w:rsidRDefault="00C01C38" w:rsidP="00C01C38">
      <w:pPr>
        <w:spacing w:after="60"/>
        <w:jc w:val="both"/>
        <w:outlineLvl w:val="1"/>
        <w:rPr>
          <w:rFonts w:ascii="Times New Roman" w:hAnsi="Times New Roman"/>
          <w:b/>
          <w:bCs/>
        </w:rPr>
      </w:pPr>
      <w:r w:rsidRPr="00A2399D">
        <w:rPr>
          <w:rFonts w:ascii="Times New Roman" w:hAnsi="Times New Roman"/>
        </w:rPr>
        <w:t xml:space="preserve">The “Enabling Aerosol-cloud interactions at </w:t>
      </w:r>
      <w:proofErr w:type="spellStart"/>
      <w:r w:rsidRPr="00A2399D">
        <w:rPr>
          <w:rFonts w:ascii="Times New Roman" w:hAnsi="Times New Roman"/>
        </w:rPr>
        <w:t>GLobal</w:t>
      </w:r>
      <w:proofErr w:type="spellEnd"/>
      <w:r w:rsidRPr="00A2399D">
        <w:rPr>
          <w:rFonts w:ascii="Times New Roman" w:hAnsi="Times New Roman"/>
        </w:rPr>
        <w:t xml:space="preserve"> convection-permitting </w:t>
      </w:r>
      <w:proofErr w:type="spellStart"/>
      <w:r w:rsidRPr="00A2399D">
        <w:rPr>
          <w:rFonts w:ascii="Times New Roman" w:hAnsi="Times New Roman"/>
        </w:rPr>
        <w:t>scalES</w:t>
      </w:r>
      <w:proofErr w:type="spellEnd"/>
      <w:r w:rsidRPr="00A2399D">
        <w:rPr>
          <w:rFonts w:ascii="Times New Roman" w:hAnsi="Times New Roman"/>
        </w:rPr>
        <w:t xml:space="preserve"> (EAGLES)” </w:t>
      </w:r>
      <w:r w:rsidRPr="00F21184">
        <w:rPr>
          <w:rFonts w:ascii="Times New Roman" w:hAnsi="Times New Roman"/>
        </w:rPr>
        <w:t>project seeks to increase confidence in</w:t>
      </w:r>
      <w:r w:rsidRPr="00A2399D">
        <w:rPr>
          <w:rFonts w:ascii="Times New Roman" w:hAnsi="Times New Roman"/>
        </w:rPr>
        <w:t>,</w:t>
      </w:r>
      <w:r w:rsidRPr="00F21184">
        <w:rPr>
          <w:rFonts w:ascii="Times New Roman" w:hAnsi="Times New Roman"/>
        </w:rPr>
        <w:t xml:space="preserve"> and understanding of</w:t>
      </w:r>
      <w:r w:rsidRPr="00A2399D">
        <w:rPr>
          <w:rFonts w:ascii="Times New Roman" w:hAnsi="Times New Roman"/>
        </w:rPr>
        <w:t>,</w:t>
      </w:r>
      <w:r w:rsidRPr="00F21184">
        <w:rPr>
          <w:rFonts w:ascii="Times New Roman" w:hAnsi="Times New Roman"/>
        </w:rPr>
        <w:t xml:space="preserve"> the role of aerosols and aerosol-cloud interactions</w:t>
      </w:r>
      <w:r>
        <w:rPr>
          <w:rFonts w:ascii="Times New Roman" w:hAnsi="Times New Roman"/>
        </w:rPr>
        <w:t xml:space="preserve"> (ACI)</w:t>
      </w:r>
      <w:r w:rsidRPr="00F21184">
        <w:rPr>
          <w:rFonts w:ascii="Times New Roman" w:hAnsi="Times New Roman"/>
        </w:rPr>
        <w:t xml:space="preserve"> in the evolution of the Earth system</w:t>
      </w:r>
      <w:r>
        <w:rPr>
          <w:rFonts w:ascii="Times New Roman" w:hAnsi="Times New Roman"/>
        </w:rPr>
        <w:t xml:space="preserve">. The team uses </w:t>
      </w:r>
      <w:r w:rsidRPr="00F21184">
        <w:rPr>
          <w:rFonts w:ascii="Times New Roman" w:hAnsi="Times New Roman"/>
        </w:rPr>
        <w:t xml:space="preserve">new modeling techniques that are scientifically robust and computationally efficient for global convection-permitting simulations envisioned for Energy </w:t>
      </w:r>
      <w:proofErr w:type="spellStart"/>
      <w:r w:rsidRPr="00F21184">
        <w:rPr>
          <w:rFonts w:ascii="Times New Roman" w:hAnsi="Times New Roman"/>
        </w:rPr>
        <w:t>Exascale</w:t>
      </w:r>
      <w:proofErr w:type="spellEnd"/>
      <w:r w:rsidRPr="00F21184">
        <w:rPr>
          <w:rFonts w:ascii="Times New Roman" w:hAnsi="Times New Roman"/>
        </w:rPr>
        <w:t xml:space="preserve"> Earth System Model (E3SM</w:t>
      </w:r>
      <w:r>
        <w:rPr>
          <w:rFonts w:ascii="Times New Roman" w:hAnsi="Times New Roman"/>
        </w:rPr>
        <w:t xml:space="preserve">) </w:t>
      </w:r>
      <w:r w:rsidRPr="00F21184">
        <w:rPr>
          <w:rFonts w:ascii="Times New Roman" w:hAnsi="Times New Roman"/>
        </w:rPr>
        <w:t>version 4</w:t>
      </w:r>
      <w:r>
        <w:rPr>
          <w:rFonts w:ascii="Times New Roman" w:hAnsi="Times New Roman"/>
        </w:rPr>
        <w:t xml:space="preserve"> (E3SMv4)</w:t>
      </w:r>
      <w:r w:rsidRPr="00F21184">
        <w:rPr>
          <w:rFonts w:ascii="Times New Roman" w:hAnsi="Times New Roman"/>
        </w:rPr>
        <w:t>. To address th</w:t>
      </w:r>
      <w:r w:rsidRPr="00A2399D">
        <w:rPr>
          <w:rFonts w:ascii="Times New Roman" w:hAnsi="Times New Roman"/>
        </w:rPr>
        <w:t>e</w:t>
      </w:r>
      <w:r w:rsidRPr="00F21184">
        <w:rPr>
          <w:rFonts w:ascii="Times New Roman" w:hAnsi="Times New Roman"/>
        </w:rPr>
        <w:t xml:space="preserve"> challenge</w:t>
      </w:r>
      <w:r w:rsidRPr="00A2399D">
        <w:rPr>
          <w:rFonts w:ascii="Times New Roman" w:hAnsi="Times New Roman"/>
        </w:rPr>
        <w:t xml:space="preserve"> of balancing between </w:t>
      </w:r>
      <w:r w:rsidRPr="00F21184">
        <w:rPr>
          <w:rFonts w:ascii="Times New Roman" w:hAnsi="Times New Roman"/>
        </w:rPr>
        <w:t xml:space="preserve">the representation of complex processes at convection-permitting scales and the associated computational cost, </w:t>
      </w:r>
      <w:r>
        <w:rPr>
          <w:rFonts w:ascii="Times New Roman" w:hAnsi="Times New Roman"/>
        </w:rPr>
        <w:t>the EAGLES team</w:t>
      </w:r>
      <w:r w:rsidRPr="00F211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 (1) i</w:t>
      </w:r>
      <w:r w:rsidRPr="004D6067">
        <w:rPr>
          <w:rFonts w:ascii="Times New Roman" w:hAnsi="Times New Roman"/>
        </w:rPr>
        <w:t xml:space="preserve">mprove the accuracy, efficiency, and trustworthiness of physical parameterizations critical for aerosol and cloud lifecycles using modern modeling techniques to achieve reasonable estimates of </w:t>
      </w:r>
      <w:r>
        <w:rPr>
          <w:rFonts w:ascii="Times New Roman" w:hAnsi="Times New Roman"/>
        </w:rPr>
        <w:t>e</w:t>
      </w:r>
      <w:r w:rsidRPr="004D6067">
        <w:rPr>
          <w:rFonts w:ascii="Times New Roman" w:hAnsi="Times New Roman"/>
        </w:rPr>
        <w:t xml:space="preserve">ffective </w:t>
      </w:r>
      <w:r>
        <w:rPr>
          <w:rFonts w:ascii="Times New Roman" w:hAnsi="Times New Roman"/>
        </w:rPr>
        <w:t>r</w:t>
      </w:r>
      <w:r w:rsidRPr="004D6067">
        <w:rPr>
          <w:rFonts w:ascii="Times New Roman" w:hAnsi="Times New Roman"/>
        </w:rPr>
        <w:t xml:space="preserve">adiative </w:t>
      </w:r>
      <w:r>
        <w:rPr>
          <w:rFonts w:ascii="Times New Roman" w:hAnsi="Times New Roman"/>
        </w:rPr>
        <w:t>f</w:t>
      </w:r>
      <w:r w:rsidRPr="004D6067">
        <w:rPr>
          <w:rFonts w:ascii="Times New Roman" w:hAnsi="Times New Roman"/>
        </w:rPr>
        <w:t>orcing (ERF) associated with aerosol-radiation interactions (</w:t>
      </w:r>
      <w:proofErr w:type="spellStart"/>
      <w:r w:rsidRPr="004D6067">
        <w:rPr>
          <w:rFonts w:ascii="Times New Roman" w:hAnsi="Times New Roman"/>
        </w:rPr>
        <w:t>ERFari</w:t>
      </w:r>
      <w:proofErr w:type="spellEnd"/>
      <w:r w:rsidRPr="004D6067">
        <w:rPr>
          <w:rFonts w:ascii="Times New Roman" w:hAnsi="Times New Roman"/>
        </w:rPr>
        <w:t>) and with ACI (</w:t>
      </w:r>
      <w:proofErr w:type="spellStart"/>
      <w:r w:rsidRPr="004D6067">
        <w:rPr>
          <w:rFonts w:ascii="Times New Roman" w:hAnsi="Times New Roman"/>
        </w:rPr>
        <w:t>ERFaci</w:t>
      </w:r>
      <w:proofErr w:type="spellEnd"/>
      <w:r w:rsidRPr="004D606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; (2) integrating processing understanding from </w:t>
      </w:r>
      <w:r w:rsidRPr="004D6067">
        <w:rPr>
          <w:rFonts w:ascii="Times New Roman" w:hAnsi="Times New Roman"/>
        </w:rPr>
        <w:t>observations from Atmospheric Radiation Measurement User Facility (ARM)</w:t>
      </w:r>
      <w:r>
        <w:rPr>
          <w:rFonts w:ascii="Times New Roman" w:hAnsi="Times New Roman"/>
        </w:rPr>
        <w:t>, satellites,</w:t>
      </w:r>
      <w:r w:rsidRPr="004D6067">
        <w:rPr>
          <w:rFonts w:ascii="Times New Roman" w:hAnsi="Times New Roman"/>
        </w:rPr>
        <w:t xml:space="preserve"> and other sources, as well as large-eddy simulations (LES)</w:t>
      </w:r>
      <w:r>
        <w:rPr>
          <w:rFonts w:ascii="Times New Roman" w:hAnsi="Times New Roman"/>
        </w:rPr>
        <w:t xml:space="preserve">, into </w:t>
      </w:r>
      <w:r w:rsidRPr="004D6067">
        <w:rPr>
          <w:rFonts w:ascii="Times New Roman" w:hAnsi="Times New Roman"/>
        </w:rPr>
        <w:t xml:space="preserve">E3SM model </w:t>
      </w:r>
      <w:r>
        <w:rPr>
          <w:rFonts w:ascii="Times New Roman" w:hAnsi="Times New Roman"/>
        </w:rPr>
        <w:t>development by developing and applying process constraints in model physics and by using novel machine learning techniques to bridge model and data; and (3) a</w:t>
      </w:r>
      <w:r w:rsidRPr="004D6067">
        <w:rPr>
          <w:rFonts w:ascii="Times New Roman" w:hAnsi="Times New Roman"/>
        </w:rPr>
        <w:t xml:space="preserve">ssess the impacts of improved parameterizations on the climate in the past, present, and future. Our integrated approach enables </w:t>
      </w:r>
      <w:r>
        <w:rPr>
          <w:rFonts w:ascii="Times New Roman" w:hAnsi="Times New Roman"/>
        </w:rPr>
        <w:t xml:space="preserve">representation of </w:t>
      </w:r>
      <w:r w:rsidRPr="004D6067">
        <w:rPr>
          <w:rFonts w:ascii="Times New Roman" w:hAnsi="Times New Roman"/>
        </w:rPr>
        <w:t xml:space="preserve">critical aerosol and ACI processes </w:t>
      </w:r>
      <w:r>
        <w:rPr>
          <w:rFonts w:ascii="Times New Roman" w:hAnsi="Times New Roman"/>
        </w:rPr>
        <w:t xml:space="preserve">that are </w:t>
      </w:r>
      <w:r w:rsidRPr="004D6067">
        <w:rPr>
          <w:rFonts w:ascii="Times New Roman" w:hAnsi="Times New Roman"/>
        </w:rPr>
        <w:t>evaluated against real-world observations, and therefore will give greater confidence in predictions of aerosols and ACI in liquid clouds</w:t>
      </w:r>
      <w:r>
        <w:rPr>
          <w:rFonts w:ascii="Times New Roman" w:hAnsi="Times New Roman"/>
        </w:rPr>
        <w:t>,</w:t>
      </w:r>
      <w:r w:rsidRPr="004D6067">
        <w:rPr>
          <w:rFonts w:ascii="Times New Roman" w:hAnsi="Times New Roman"/>
        </w:rPr>
        <w:t xml:space="preserve"> provid</w:t>
      </w:r>
      <w:r>
        <w:rPr>
          <w:rFonts w:ascii="Times New Roman" w:hAnsi="Times New Roman"/>
        </w:rPr>
        <w:t>ing</w:t>
      </w:r>
      <w:r w:rsidRPr="004D6067">
        <w:rPr>
          <w:rFonts w:ascii="Times New Roman" w:hAnsi="Times New Roman"/>
        </w:rPr>
        <w:t xml:space="preserve"> improved realism in predictions of the Earth system.</w:t>
      </w:r>
    </w:p>
    <w:p w14:paraId="44325F9E" w14:textId="77777777" w:rsidR="004403EA" w:rsidRDefault="004403EA"/>
    <w:sectPr w:rsidR="004403EA" w:rsidSect="005C0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38"/>
    <w:rsid w:val="00062E29"/>
    <w:rsid w:val="000806F2"/>
    <w:rsid w:val="000C5442"/>
    <w:rsid w:val="000D14C9"/>
    <w:rsid w:val="000D637E"/>
    <w:rsid w:val="000D776D"/>
    <w:rsid w:val="001124AA"/>
    <w:rsid w:val="00145BFB"/>
    <w:rsid w:val="00150BAB"/>
    <w:rsid w:val="001856C5"/>
    <w:rsid w:val="001A29A0"/>
    <w:rsid w:val="001A65BE"/>
    <w:rsid w:val="001D2FBA"/>
    <w:rsid w:val="001E1ED6"/>
    <w:rsid w:val="0021430A"/>
    <w:rsid w:val="002419E2"/>
    <w:rsid w:val="00275EB6"/>
    <w:rsid w:val="00275F94"/>
    <w:rsid w:val="002877EF"/>
    <w:rsid w:val="0029172B"/>
    <w:rsid w:val="002A1234"/>
    <w:rsid w:val="002A7FDF"/>
    <w:rsid w:val="002D17E2"/>
    <w:rsid w:val="002F4862"/>
    <w:rsid w:val="003349B1"/>
    <w:rsid w:val="003A5043"/>
    <w:rsid w:val="003C570D"/>
    <w:rsid w:val="003D1121"/>
    <w:rsid w:val="00412134"/>
    <w:rsid w:val="004403EA"/>
    <w:rsid w:val="004613D4"/>
    <w:rsid w:val="00471F76"/>
    <w:rsid w:val="00493897"/>
    <w:rsid w:val="004E0120"/>
    <w:rsid w:val="00510091"/>
    <w:rsid w:val="0052242C"/>
    <w:rsid w:val="005325C7"/>
    <w:rsid w:val="00594B2B"/>
    <w:rsid w:val="005C0EAE"/>
    <w:rsid w:val="005E764D"/>
    <w:rsid w:val="00610C3A"/>
    <w:rsid w:val="0061332B"/>
    <w:rsid w:val="00661B84"/>
    <w:rsid w:val="00670033"/>
    <w:rsid w:val="006C6AA6"/>
    <w:rsid w:val="006E0509"/>
    <w:rsid w:val="006F4A70"/>
    <w:rsid w:val="007A5730"/>
    <w:rsid w:val="007E0A5D"/>
    <w:rsid w:val="008448FC"/>
    <w:rsid w:val="00875C68"/>
    <w:rsid w:val="008E4194"/>
    <w:rsid w:val="008F626A"/>
    <w:rsid w:val="00937FD8"/>
    <w:rsid w:val="00944734"/>
    <w:rsid w:val="0099746B"/>
    <w:rsid w:val="009D1A4E"/>
    <w:rsid w:val="00A16610"/>
    <w:rsid w:val="00A22567"/>
    <w:rsid w:val="00A25040"/>
    <w:rsid w:val="00A55375"/>
    <w:rsid w:val="00A865C8"/>
    <w:rsid w:val="00AC1A61"/>
    <w:rsid w:val="00AD2337"/>
    <w:rsid w:val="00B522D7"/>
    <w:rsid w:val="00B56A03"/>
    <w:rsid w:val="00BF0C16"/>
    <w:rsid w:val="00C01C38"/>
    <w:rsid w:val="00C82172"/>
    <w:rsid w:val="00C95D84"/>
    <w:rsid w:val="00CB6793"/>
    <w:rsid w:val="00CB72DB"/>
    <w:rsid w:val="00CB7D52"/>
    <w:rsid w:val="00CC76B5"/>
    <w:rsid w:val="00CE6BBE"/>
    <w:rsid w:val="00D3485F"/>
    <w:rsid w:val="00D4566E"/>
    <w:rsid w:val="00D8443F"/>
    <w:rsid w:val="00DD46C4"/>
    <w:rsid w:val="00E413D2"/>
    <w:rsid w:val="00E56081"/>
    <w:rsid w:val="00E9389F"/>
    <w:rsid w:val="00EA38A2"/>
    <w:rsid w:val="00EF47CE"/>
    <w:rsid w:val="00F366EF"/>
    <w:rsid w:val="00F73D8A"/>
    <w:rsid w:val="00F837C8"/>
    <w:rsid w:val="00FA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229EF"/>
  <w15:chartTrackingRefBased/>
  <w15:docId w15:val="{D64A59B5-A27D-7C43-A3E7-22708D4E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C38"/>
    <w:pPr>
      <w:tabs>
        <w:tab w:val="left" w:pos="360"/>
        <w:tab w:val="left" w:pos="720"/>
        <w:tab w:val="left" w:pos="1080"/>
      </w:tabs>
    </w:pPr>
    <w:rPr>
      <w:rFonts w:eastAsia="Times New Roman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A157B6-199D-48CE-9EFE-72250443C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e50e5-3d66-451d-b249-83438a67a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5269F3-55E0-4239-AF5E-C864F69CD0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A8A41F-326D-408C-BD0C-FC6708567F57}">
  <ds:schemaRefs>
    <ds:schemaRef ds:uri="deae50e5-3d66-451d-b249-83438a67a899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Ma, Po-Lun</dc:creator>
  <cp:keywords/>
  <dc:description/>
  <cp:lastModifiedBy>Adkins-Ferber, Verda</cp:lastModifiedBy>
  <cp:revision>2</cp:revision>
  <dcterms:created xsi:type="dcterms:W3CDTF">2020-09-28T20:34:00Z</dcterms:created>
  <dcterms:modified xsi:type="dcterms:W3CDTF">2020-09-28T20:34:00Z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